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AB" w:rsidRPr="003B5520" w:rsidRDefault="008475DF" w:rsidP="003A22AB">
      <w:pPr>
        <w:jc w:val="center"/>
        <w:rPr>
          <w:rFonts w:ascii="Calibri" w:hAnsi="Calibri"/>
          <w:sz w:val="20"/>
          <w:szCs w:val="20"/>
        </w:rPr>
      </w:pPr>
      <w:bookmarkStart w:id="0" w:name="_GoBack"/>
      <w:bookmarkEnd w:id="0"/>
      <w:r>
        <w:rPr>
          <w:rFonts w:ascii="Calibri" w:hAnsi="Calibri"/>
          <w:sz w:val="20"/>
          <w:szCs w:val="20"/>
          <w:lang w:val="en-GB"/>
        </w:rPr>
        <w:t>Press Release N°</w:t>
      </w:r>
      <w:r w:rsidR="003A22AB">
        <w:rPr>
          <w:rFonts w:ascii="Calibri" w:hAnsi="Calibri"/>
          <w:sz w:val="20"/>
          <w:szCs w:val="20"/>
        </w:rPr>
        <w:t xml:space="preserve"> 16</w:t>
      </w:r>
    </w:p>
    <w:p w:rsidR="003A22AB" w:rsidRPr="000D3D95" w:rsidRDefault="003A22AB" w:rsidP="003A22AB">
      <w:pPr>
        <w:jc w:val="center"/>
        <w:rPr>
          <w:rFonts w:ascii="Calibri" w:hAnsi="Calibri"/>
          <w:b/>
          <w:sz w:val="22"/>
          <w:szCs w:val="22"/>
        </w:rPr>
      </w:pPr>
    </w:p>
    <w:p w:rsidR="003A22AB" w:rsidRPr="000D3D95" w:rsidRDefault="008475DF" w:rsidP="003A22AB">
      <w:pPr>
        <w:jc w:val="center"/>
        <w:rPr>
          <w:rFonts w:ascii="Calibri" w:hAnsi="Calibri"/>
          <w:b/>
          <w:sz w:val="28"/>
          <w:szCs w:val="28"/>
        </w:rPr>
      </w:pPr>
      <w:r>
        <w:rPr>
          <w:rFonts w:ascii="Calibri" w:hAnsi="Calibri"/>
          <w:b/>
          <w:sz w:val="28"/>
          <w:szCs w:val="28"/>
          <w:lang w:val="en-GB"/>
        </w:rPr>
        <w:t>THE THOUSAND FLAGS OF RIMINIWELLNESS</w:t>
      </w:r>
      <w:r w:rsidR="003A22AB">
        <w:rPr>
          <w:rFonts w:ascii="Calibri" w:hAnsi="Calibri"/>
          <w:b/>
          <w:sz w:val="28"/>
          <w:szCs w:val="28"/>
        </w:rPr>
        <w:t xml:space="preserve"> </w:t>
      </w:r>
    </w:p>
    <w:p w:rsidR="003A22AB" w:rsidRPr="000D3D95" w:rsidRDefault="003A22AB" w:rsidP="003A22AB">
      <w:pPr>
        <w:jc w:val="center"/>
        <w:rPr>
          <w:rFonts w:ascii="Calibri" w:hAnsi="Calibri"/>
          <w:b/>
          <w:sz w:val="22"/>
          <w:szCs w:val="22"/>
        </w:rPr>
      </w:pPr>
    </w:p>
    <w:p w:rsidR="003A22AB" w:rsidRDefault="008475DF" w:rsidP="003A22AB">
      <w:pPr>
        <w:jc w:val="center"/>
        <w:rPr>
          <w:rFonts w:ascii="Calibri" w:hAnsi="Calibri"/>
          <w:b/>
        </w:rPr>
      </w:pPr>
      <w:r>
        <w:rPr>
          <w:rFonts w:ascii="Calibri" w:hAnsi="Calibri"/>
          <w:b/>
          <w:lang w:val="en-GB"/>
        </w:rPr>
        <w:t>The expo is increasingly international reference point for the sectors of fitness,</w:t>
      </w:r>
      <w:r w:rsidR="003A22AB" w:rsidRPr="000D3D95">
        <w:rPr>
          <w:rFonts w:ascii="Calibri" w:hAnsi="Calibri"/>
          <w:b/>
        </w:rPr>
        <w:t xml:space="preserve"> </w:t>
      </w:r>
    </w:p>
    <w:p w:rsidR="003A22AB" w:rsidRDefault="008475DF" w:rsidP="003A22AB">
      <w:pPr>
        <w:jc w:val="center"/>
        <w:rPr>
          <w:rFonts w:ascii="Calibri" w:hAnsi="Calibri"/>
          <w:b/>
        </w:rPr>
      </w:pPr>
      <w:r>
        <w:rPr>
          <w:rFonts w:ascii="Calibri" w:hAnsi="Calibri"/>
          <w:b/>
          <w:lang w:val="en-GB"/>
        </w:rPr>
        <w:t>wellness and sport abroad too.</w:t>
      </w:r>
      <w:r w:rsidR="00546E01">
        <w:rPr>
          <w:rFonts w:ascii="Calibri" w:hAnsi="Calibri"/>
          <w:b/>
        </w:rPr>
        <w:t xml:space="preserve"> </w:t>
      </w:r>
      <w:r>
        <w:rPr>
          <w:rFonts w:ascii="Calibri" w:hAnsi="Calibri"/>
          <w:b/>
          <w:lang w:val="en-GB"/>
        </w:rPr>
        <w:t>200 members of Germany’s DSSV attending</w:t>
      </w:r>
    </w:p>
    <w:p w:rsidR="003A22AB" w:rsidRPr="000D3D95" w:rsidRDefault="003A22AB" w:rsidP="003A22AB">
      <w:pPr>
        <w:jc w:val="center"/>
        <w:rPr>
          <w:rFonts w:ascii="Calibri" w:hAnsi="Calibri"/>
          <w:b/>
        </w:rPr>
      </w:pPr>
    </w:p>
    <w:p w:rsidR="003A22AB" w:rsidRPr="000D3D95" w:rsidRDefault="003A22AB" w:rsidP="003A22AB">
      <w:pPr>
        <w:rPr>
          <w:rFonts w:ascii="Calibri" w:hAnsi="Calibri"/>
          <w:sz w:val="22"/>
          <w:szCs w:val="22"/>
        </w:rPr>
      </w:pPr>
    </w:p>
    <w:p w:rsidR="003A22AB" w:rsidRPr="00546E01" w:rsidRDefault="008475DF" w:rsidP="00546E01">
      <w:pPr>
        <w:jc w:val="both"/>
        <w:rPr>
          <w:rFonts w:ascii="Calibri" w:hAnsi="Calibri"/>
          <w:sz w:val="22"/>
          <w:szCs w:val="22"/>
        </w:rPr>
      </w:pPr>
      <w:r>
        <w:rPr>
          <w:rFonts w:ascii="Calibri" w:hAnsi="Calibri"/>
          <w:i/>
          <w:sz w:val="22"/>
          <w:szCs w:val="22"/>
          <w:lang w:val="en-GB"/>
        </w:rPr>
        <w:t>Rimini, 31</w:t>
      </w:r>
      <w:r>
        <w:rPr>
          <w:rFonts w:ascii="Calibri" w:hAnsi="Calibri"/>
          <w:i/>
          <w:sz w:val="22"/>
          <w:szCs w:val="22"/>
          <w:vertAlign w:val="superscript"/>
          <w:lang w:val="en-GB"/>
        </w:rPr>
        <w:t>st</w:t>
      </w:r>
      <w:r>
        <w:rPr>
          <w:rFonts w:ascii="Calibri" w:hAnsi="Calibri"/>
          <w:i/>
          <w:sz w:val="22"/>
          <w:szCs w:val="22"/>
          <w:lang w:val="en-GB"/>
        </w:rPr>
        <w:t xml:space="preserve"> May 2017</w:t>
      </w:r>
      <w:r>
        <w:rPr>
          <w:rFonts w:ascii="Calibri" w:hAnsi="Calibri"/>
          <w:sz w:val="22"/>
          <w:szCs w:val="22"/>
          <w:lang w:val="en-GB"/>
        </w:rPr>
        <w:t xml:space="preserve"> – </w:t>
      </w:r>
      <w:r>
        <w:rPr>
          <w:rFonts w:ascii="Calibri" w:hAnsi="Calibri"/>
          <w:b/>
          <w:sz w:val="22"/>
          <w:szCs w:val="22"/>
          <w:lang w:val="en-GB"/>
        </w:rPr>
        <w:t>RiminiWellness</w:t>
      </w:r>
      <w:r>
        <w:rPr>
          <w:rFonts w:ascii="Calibri" w:hAnsi="Calibri"/>
          <w:sz w:val="22"/>
          <w:szCs w:val="22"/>
          <w:lang w:val="en-GB"/>
        </w:rPr>
        <w:t xml:space="preserve"> </w:t>
      </w:r>
      <w:r>
        <w:rPr>
          <w:rFonts w:ascii="Calibri" w:hAnsi="Calibri"/>
          <w:sz w:val="22"/>
          <w:szCs w:val="22"/>
          <w:lang w:val="en-GB"/>
        </w:rPr>
        <w:t>is a worldwide appointment that has assumed a key role as a meeting point for the sector’s business.</w:t>
      </w:r>
      <w:r w:rsidR="003A22AB" w:rsidRPr="00546E01">
        <w:rPr>
          <w:rFonts w:ascii="Calibri" w:hAnsi="Calibri"/>
          <w:sz w:val="22"/>
          <w:szCs w:val="22"/>
        </w:rPr>
        <w:t xml:space="preserve"> </w:t>
      </w:r>
      <w:r>
        <w:rPr>
          <w:rFonts w:ascii="Calibri" w:hAnsi="Calibri"/>
          <w:sz w:val="22"/>
          <w:szCs w:val="22"/>
          <w:lang w:val="en-GB"/>
        </w:rPr>
        <w:t xml:space="preserve">In fact, the </w:t>
      </w:r>
      <w:r>
        <w:rPr>
          <w:rFonts w:ascii="Calibri" w:hAnsi="Calibri"/>
          <w:b/>
          <w:sz w:val="22"/>
          <w:szCs w:val="22"/>
          <w:lang w:val="en-GB"/>
        </w:rPr>
        <w:t>Italian Exhibition Group</w:t>
      </w:r>
      <w:r>
        <w:rPr>
          <w:rFonts w:ascii="Calibri" w:hAnsi="Calibri"/>
          <w:sz w:val="22"/>
          <w:szCs w:val="22"/>
          <w:lang w:val="en-GB"/>
        </w:rPr>
        <w:t xml:space="preserve"> expo (the twelfth edition is running from June 1</w:t>
      </w:r>
      <w:r>
        <w:rPr>
          <w:rFonts w:ascii="Calibri" w:hAnsi="Calibri"/>
          <w:sz w:val="22"/>
          <w:szCs w:val="22"/>
          <w:vertAlign w:val="superscript"/>
          <w:lang w:val="en-GB"/>
        </w:rPr>
        <w:t>st</w:t>
      </w:r>
      <w:r>
        <w:rPr>
          <w:rFonts w:ascii="Calibri" w:hAnsi="Calibri"/>
          <w:sz w:val="22"/>
          <w:szCs w:val="22"/>
          <w:lang w:val="en-GB"/>
        </w:rPr>
        <w:t xml:space="preserve"> to 4</w:t>
      </w:r>
      <w:r>
        <w:rPr>
          <w:rFonts w:ascii="Calibri" w:hAnsi="Calibri"/>
          <w:sz w:val="22"/>
          <w:szCs w:val="22"/>
          <w:vertAlign w:val="superscript"/>
          <w:lang w:val="en-GB"/>
        </w:rPr>
        <w:t>th</w:t>
      </w:r>
      <w:r>
        <w:rPr>
          <w:rFonts w:ascii="Calibri" w:hAnsi="Calibri"/>
          <w:sz w:val="22"/>
          <w:szCs w:val="22"/>
          <w:lang w:val="en-GB"/>
        </w:rPr>
        <w:t xml:space="preserve"> at Rimini expo centre and along the riviera) attracts hundr</w:t>
      </w:r>
      <w:r>
        <w:rPr>
          <w:rFonts w:ascii="Calibri" w:hAnsi="Calibri"/>
          <w:sz w:val="22"/>
          <w:szCs w:val="22"/>
          <w:lang w:val="en-GB"/>
        </w:rPr>
        <w:t>ed of foreign trade members, buyers and presenters.</w:t>
      </w:r>
      <w:r w:rsidR="003A22AB" w:rsidRPr="00546E01">
        <w:rPr>
          <w:rFonts w:ascii="Calibri" w:hAnsi="Calibri"/>
          <w:sz w:val="22"/>
          <w:szCs w:val="22"/>
        </w:rPr>
        <w:t xml:space="preserve"> </w:t>
      </w:r>
    </w:p>
    <w:p w:rsidR="003A22AB" w:rsidRPr="00546E01" w:rsidRDefault="003A22AB" w:rsidP="00546E01">
      <w:pPr>
        <w:jc w:val="both"/>
        <w:rPr>
          <w:rFonts w:ascii="Calibri" w:hAnsi="Calibri"/>
          <w:sz w:val="22"/>
          <w:szCs w:val="22"/>
        </w:rPr>
      </w:pPr>
    </w:p>
    <w:p w:rsidR="003A22AB" w:rsidRPr="00546E01" w:rsidRDefault="008475DF" w:rsidP="00546E01">
      <w:pPr>
        <w:jc w:val="both"/>
        <w:rPr>
          <w:rFonts w:ascii="Calibri" w:hAnsi="Calibri"/>
          <w:b/>
          <w:sz w:val="22"/>
          <w:szCs w:val="22"/>
        </w:rPr>
      </w:pPr>
      <w:r>
        <w:rPr>
          <w:rFonts w:ascii="Calibri" w:hAnsi="Calibri"/>
          <w:sz w:val="22"/>
          <w:szCs w:val="22"/>
          <w:lang w:val="en-GB"/>
        </w:rPr>
        <w:t xml:space="preserve">Important business attendees will arrive in particular from </w:t>
      </w:r>
      <w:r>
        <w:rPr>
          <w:rFonts w:ascii="Calibri" w:hAnsi="Calibri"/>
          <w:b/>
          <w:sz w:val="22"/>
          <w:szCs w:val="22"/>
          <w:lang w:val="en-GB"/>
        </w:rPr>
        <w:t>Northern Europe, EU Europe, the ex-USSR, Turkey and Israel.</w:t>
      </w:r>
    </w:p>
    <w:p w:rsidR="008E6773" w:rsidRPr="00546E01" w:rsidRDefault="008E6773" w:rsidP="00546E01">
      <w:pPr>
        <w:jc w:val="both"/>
        <w:rPr>
          <w:rFonts w:ascii="Calibri" w:hAnsi="Calibri"/>
          <w:sz w:val="22"/>
          <w:szCs w:val="22"/>
        </w:rPr>
      </w:pPr>
    </w:p>
    <w:p w:rsidR="003A22AB" w:rsidRPr="00546E01" w:rsidRDefault="008475DF" w:rsidP="00546E01">
      <w:pPr>
        <w:jc w:val="both"/>
        <w:rPr>
          <w:rFonts w:ascii="Calibri" w:hAnsi="Calibri"/>
          <w:sz w:val="22"/>
          <w:szCs w:val="22"/>
        </w:rPr>
      </w:pPr>
      <w:r>
        <w:rPr>
          <w:rFonts w:ascii="Calibri" w:hAnsi="Calibri"/>
          <w:sz w:val="22"/>
          <w:szCs w:val="22"/>
          <w:lang w:val="en-GB"/>
        </w:rPr>
        <w:t>Thousands of visitors will also arrive in the halls from abroad.</w:t>
      </w:r>
      <w:r w:rsidR="003A22AB" w:rsidRPr="00546E01">
        <w:rPr>
          <w:rFonts w:ascii="Calibri" w:hAnsi="Calibri"/>
          <w:sz w:val="22"/>
          <w:szCs w:val="22"/>
        </w:rPr>
        <w:t xml:space="preserve"> </w:t>
      </w:r>
      <w:r>
        <w:rPr>
          <w:rFonts w:ascii="Calibri" w:hAnsi="Calibri"/>
          <w:sz w:val="22"/>
          <w:szCs w:val="22"/>
          <w:lang w:val="en-GB"/>
        </w:rPr>
        <w:t>Organized groups</w:t>
      </w:r>
      <w:r>
        <w:rPr>
          <w:rFonts w:ascii="Calibri" w:hAnsi="Calibri"/>
          <w:sz w:val="22"/>
          <w:szCs w:val="22"/>
          <w:lang w:val="en-GB"/>
        </w:rPr>
        <w:t xml:space="preserve"> are awaited from various countries, such as </w:t>
      </w:r>
      <w:r>
        <w:rPr>
          <w:rFonts w:ascii="Calibri" w:hAnsi="Calibri"/>
          <w:b/>
          <w:sz w:val="22"/>
          <w:szCs w:val="22"/>
          <w:lang w:val="en-GB"/>
        </w:rPr>
        <w:t>Spain and Bulgaria</w:t>
      </w:r>
      <w:r>
        <w:rPr>
          <w:rFonts w:ascii="Calibri" w:hAnsi="Calibri"/>
          <w:sz w:val="22"/>
          <w:szCs w:val="22"/>
          <w:lang w:val="en-GB"/>
        </w:rPr>
        <w:t>.</w:t>
      </w:r>
      <w:r w:rsidR="003A22AB" w:rsidRPr="00546E01">
        <w:rPr>
          <w:rFonts w:ascii="Calibri" w:hAnsi="Calibri"/>
          <w:sz w:val="22"/>
          <w:szCs w:val="22"/>
        </w:rPr>
        <w:t xml:space="preserve"> </w:t>
      </w:r>
      <w:r>
        <w:rPr>
          <w:rFonts w:ascii="Calibri" w:hAnsi="Calibri"/>
          <w:sz w:val="22"/>
          <w:szCs w:val="22"/>
          <w:lang w:val="en-GB"/>
        </w:rPr>
        <w:t xml:space="preserve">Online alone, tickets have been purchased from 50 nations, led by the </w:t>
      </w:r>
      <w:r>
        <w:rPr>
          <w:rFonts w:ascii="Calibri" w:hAnsi="Calibri"/>
          <w:b/>
          <w:sz w:val="22"/>
          <w:szCs w:val="22"/>
          <w:lang w:val="en-GB"/>
        </w:rPr>
        <w:t xml:space="preserve">Russian Federation </w:t>
      </w:r>
      <w:r>
        <w:rPr>
          <w:rFonts w:ascii="Calibri" w:hAnsi="Calibri"/>
          <w:sz w:val="22"/>
          <w:szCs w:val="22"/>
          <w:lang w:val="en-GB"/>
        </w:rPr>
        <w:t xml:space="preserve">and </w:t>
      </w:r>
      <w:r>
        <w:rPr>
          <w:rFonts w:ascii="Calibri" w:hAnsi="Calibri"/>
          <w:b/>
          <w:sz w:val="22"/>
          <w:szCs w:val="22"/>
          <w:lang w:val="en-GB"/>
        </w:rPr>
        <w:t>Switzerland</w:t>
      </w:r>
      <w:r>
        <w:rPr>
          <w:rFonts w:ascii="Calibri" w:hAnsi="Calibri"/>
          <w:sz w:val="22"/>
          <w:szCs w:val="22"/>
          <w:lang w:val="en-GB"/>
        </w:rPr>
        <w:t>.</w:t>
      </w:r>
    </w:p>
    <w:p w:rsidR="003A22AB" w:rsidRPr="00546E01" w:rsidRDefault="003A22AB" w:rsidP="00546E01">
      <w:pPr>
        <w:jc w:val="both"/>
        <w:rPr>
          <w:rFonts w:ascii="Calibri" w:hAnsi="Calibri"/>
          <w:sz w:val="22"/>
          <w:szCs w:val="22"/>
        </w:rPr>
      </w:pPr>
    </w:p>
    <w:p w:rsidR="003A22AB" w:rsidRPr="00546E01" w:rsidRDefault="008475DF" w:rsidP="00546E01">
      <w:pPr>
        <w:jc w:val="both"/>
        <w:rPr>
          <w:rFonts w:ascii="Calibri" w:hAnsi="Calibri"/>
          <w:sz w:val="22"/>
          <w:szCs w:val="22"/>
        </w:rPr>
      </w:pPr>
      <w:r>
        <w:rPr>
          <w:rFonts w:ascii="Calibri" w:hAnsi="Calibri"/>
          <w:sz w:val="22"/>
          <w:szCs w:val="22"/>
          <w:lang w:val="en-GB"/>
        </w:rPr>
        <w:t>An important result, achieved thanks to projects addressing precisely the</w:t>
      </w:r>
      <w:r>
        <w:rPr>
          <w:rFonts w:ascii="Calibri" w:hAnsi="Calibri"/>
          <w:b/>
          <w:sz w:val="22"/>
          <w:szCs w:val="22"/>
          <w:lang w:val="en-GB"/>
        </w:rPr>
        <w:t xml:space="preserve"> foreign ma</w:t>
      </w:r>
      <w:r>
        <w:rPr>
          <w:rFonts w:ascii="Calibri" w:hAnsi="Calibri"/>
          <w:b/>
          <w:sz w:val="22"/>
          <w:szCs w:val="22"/>
          <w:lang w:val="en-GB"/>
        </w:rPr>
        <w:t>rkets</w:t>
      </w:r>
      <w:r>
        <w:rPr>
          <w:rFonts w:ascii="Calibri" w:hAnsi="Calibri"/>
          <w:sz w:val="22"/>
          <w:szCs w:val="22"/>
          <w:lang w:val="en-GB"/>
        </w:rPr>
        <w:t xml:space="preserve"> that were carried out in recent months and will culminate at the expo, with the well-proven </w:t>
      </w:r>
      <w:r>
        <w:rPr>
          <w:rFonts w:ascii="Calibri" w:hAnsi="Calibri"/>
          <w:b/>
          <w:sz w:val="22"/>
          <w:szCs w:val="22"/>
          <w:lang w:val="en-GB"/>
        </w:rPr>
        <w:t>online business meeting platform</w:t>
      </w:r>
      <w:r>
        <w:rPr>
          <w:rFonts w:ascii="Calibri" w:hAnsi="Calibri"/>
          <w:sz w:val="22"/>
          <w:szCs w:val="22"/>
          <w:lang w:val="en-GB"/>
        </w:rPr>
        <w:t>, which enables exhibitors to schedule meetings in the period prior to the expo.</w:t>
      </w:r>
    </w:p>
    <w:p w:rsidR="003A22AB" w:rsidRPr="00546E01" w:rsidRDefault="003A22AB" w:rsidP="00546E01">
      <w:pPr>
        <w:jc w:val="both"/>
        <w:rPr>
          <w:rFonts w:ascii="Calibri" w:hAnsi="Calibri"/>
          <w:sz w:val="22"/>
          <w:szCs w:val="22"/>
        </w:rPr>
      </w:pPr>
    </w:p>
    <w:p w:rsidR="003A22AB" w:rsidRPr="00546E01" w:rsidRDefault="008475DF" w:rsidP="00546E01">
      <w:pPr>
        <w:jc w:val="both"/>
        <w:rPr>
          <w:rFonts w:ascii="Calibri" w:hAnsi="Calibri"/>
          <w:iCs/>
          <w:sz w:val="22"/>
          <w:szCs w:val="22"/>
          <w:lang w:eastAsia="en-US"/>
        </w:rPr>
      </w:pPr>
      <w:r>
        <w:rPr>
          <w:rFonts w:ascii="Calibri" w:hAnsi="Calibri"/>
          <w:iCs/>
          <w:sz w:val="22"/>
          <w:szCs w:val="22"/>
          <w:lang w:val="en-GB" w:eastAsia="en-US"/>
        </w:rPr>
        <w:t>More in detail, foreign promotion work was c</w:t>
      </w:r>
      <w:r>
        <w:rPr>
          <w:rFonts w:ascii="Calibri" w:hAnsi="Calibri"/>
          <w:iCs/>
          <w:sz w:val="22"/>
          <w:szCs w:val="22"/>
          <w:lang w:val="en-GB" w:eastAsia="en-US"/>
        </w:rPr>
        <w:t>arried out for Riminiwellness 2017 addressing both the B2C and B2B markets.</w:t>
      </w:r>
      <w:r w:rsidR="003A22AB" w:rsidRPr="00546E01">
        <w:rPr>
          <w:rFonts w:ascii="Calibri" w:hAnsi="Calibri"/>
          <w:iCs/>
          <w:sz w:val="22"/>
          <w:szCs w:val="22"/>
          <w:lang w:eastAsia="en-US"/>
        </w:rPr>
        <w:t xml:space="preserve"> </w:t>
      </w:r>
      <w:r>
        <w:rPr>
          <w:rFonts w:ascii="Calibri" w:hAnsi="Calibri"/>
          <w:iCs/>
          <w:sz w:val="22"/>
          <w:szCs w:val="22"/>
          <w:lang w:val="en-GB" w:eastAsia="en-US"/>
        </w:rPr>
        <w:t>In particular, B2C promotion targeted major gyms and fitness clubs in numerous countries of the EU area and the Balkans and via key specialist press in the nations in question.</w:t>
      </w:r>
    </w:p>
    <w:p w:rsidR="003A22AB" w:rsidRPr="00546E01" w:rsidRDefault="008475DF" w:rsidP="00546E01">
      <w:pPr>
        <w:jc w:val="both"/>
        <w:rPr>
          <w:rFonts w:ascii="Calibri" w:hAnsi="Calibri"/>
          <w:iCs/>
          <w:sz w:val="22"/>
          <w:szCs w:val="22"/>
          <w:lang w:eastAsia="en-US"/>
        </w:rPr>
      </w:pPr>
      <w:r>
        <w:rPr>
          <w:rFonts w:ascii="Calibri" w:hAnsi="Calibri"/>
          <w:iCs/>
          <w:sz w:val="22"/>
          <w:szCs w:val="22"/>
          <w:lang w:val="en-GB" w:eastAsia="en-US"/>
        </w:rPr>
        <w:t xml:space="preserve">On </w:t>
      </w:r>
      <w:r>
        <w:rPr>
          <w:rFonts w:ascii="Calibri" w:hAnsi="Calibri"/>
          <w:iCs/>
          <w:sz w:val="22"/>
          <w:szCs w:val="22"/>
          <w:lang w:val="en-GB" w:eastAsia="en-US"/>
        </w:rPr>
        <w:t>the other hand, B2b promotion was concentrated mainly on the nations in which the sector is seen to be most dynamic and will result in the arrival in Rimini of direct importers, as official buyers.</w:t>
      </w:r>
    </w:p>
    <w:p w:rsidR="003A22AB" w:rsidRPr="00546E01" w:rsidRDefault="003A22AB" w:rsidP="00546E01">
      <w:pPr>
        <w:jc w:val="both"/>
        <w:rPr>
          <w:rFonts w:ascii="Calibri" w:hAnsi="Calibri"/>
          <w:iCs/>
          <w:sz w:val="22"/>
          <w:szCs w:val="22"/>
          <w:lang w:eastAsia="en-US"/>
        </w:rPr>
      </w:pPr>
    </w:p>
    <w:p w:rsidR="008E6773" w:rsidRPr="00546E01" w:rsidRDefault="008475DF" w:rsidP="00546E01">
      <w:pPr>
        <w:jc w:val="both"/>
        <w:rPr>
          <w:rFonts w:ascii="Calibri" w:hAnsi="Calibri" w:cs="Arial"/>
          <w:sz w:val="22"/>
          <w:szCs w:val="22"/>
        </w:rPr>
      </w:pPr>
      <w:r>
        <w:rPr>
          <w:rFonts w:ascii="Calibri" w:hAnsi="Calibri" w:cs="Arial"/>
          <w:sz w:val="22"/>
          <w:szCs w:val="22"/>
          <w:lang w:val="en-GB"/>
        </w:rPr>
        <w:t>This year there is a particularly important participation</w:t>
      </w:r>
      <w:r>
        <w:rPr>
          <w:rFonts w:ascii="Calibri" w:hAnsi="Calibri" w:cs="Arial"/>
          <w:sz w:val="22"/>
          <w:szCs w:val="22"/>
          <w:lang w:val="en-GB"/>
        </w:rPr>
        <w:t xml:space="preserve"> by Germany’s </w:t>
      </w:r>
      <w:r>
        <w:rPr>
          <w:rFonts w:ascii="Calibri" w:hAnsi="Calibri" w:cs="Arial"/>
          <w:b/>
          <w:sz w:val="22"/>
          <w:szCs w:val="22"/>
          <w:lang w:val="en-GB"/>
        </w:rPr>
        <w:t>DSSV</w:t>
      </w:r>
      <w:r>
        <w:rPr>
          <w:rFonts w:ascii="Calibri" w:hAnsi="Calibri" w:cs="Arial"/>
          <w:sz w:val="22"/>
          <w:szCs w:val="22"/>
          <w:lang w:val="en-GB"/>
        </w:rPr>
        <w:t>, founded in 1984 and the largest association of trade members in the sports sectors at European level.</w:t>
      </w:r>
      <w:r w:rsidR="00546E01" w:rsidRPr="00546E01">
        <w:rPr>
          <w:rFonts w:ascii="Calibri" w:hAnsi="Calibri" w:cs="Arial"/>
          <w:sz w:val="22"/>
          <w:szCs w:val="22"/>
        </w:rPr>
        <w:t xml:space="preserve"> </w:t>
      </w:r>
      <w:r>
        <w:rPr>
          <w:rFonts w:ascii="Calibri" w:hAnsi="Calibri" w:cs="Arial"/>
          <w:sz w:val="22"/>
          <w:szCs w:val="22"/>
          <w:lang w:val="en-GB"/>
        </w:rPr>
        <w:t xml:space="preserve">On the occasion of RiminiWellness, </w:t>
      </w:r>
      <w:r>
        <w:rPr>
          <w:rFonts w:ascii="Calibri" w:hAnsi="Calibri" w:cs="Arial"/>
          <w:b/>
          <w:sz w:val="22"/>
          <w:szCs w:val="22"/>
          <w:lang w:val="en-GB"/>
        </w:rPr>
        <w:t xml:space="preserve">over 200 DSSV members </w:t>
      </w:r>
      <w:r>
        <w:rPr>
          <w:rFonts w:ascii="Calibri" w:hAnsi="Calibri" w:cs="Arial"/>
          <w:sz w:val="22"/>
          <w:szCs w:val="22"/>
          <w:lang w:val="en-GB"/>
        </w:rPr>
        <w:t>will visit the expo centre, where they will take part in two days of conferen</w:t>
      </w:r>
      <w:r>
        <w:rPr>
          <w:rFonts w:ascii="Calibri" w:hAnsi="Calibri" w:cs="Arial"/>
          <w:sz w:val="22"/>
          <w:szCs w:val="22"/>
          <w:lang w:val="en-GB"/>
        </w:rPr>
        <w:t>ces for updating on the innovations in the fitness and wellness fields.</w:t>
      </w:r>
    </w:p>
    <w:p w:rsidR="003A22AB" w:rsidRDefault="003A22AB" w:rsidP="003A22AB">
      <w:pPr>
        <w:jc w:val="both"/>
        <w:rPr>
          <w:rFonts w:ascii="Calibri" w:hAnsi="Calibri"/>
          <w:iCs/>
          <w:sz w:val="22"/>
          <w:szCs w:val="22"/>
          <w:lang w:eastAsia="en-US"/>
        </w:rPr>
      </w:pPr>
    </w:p>
    <w:p w:rsidR="003A22AB" w:rsidRPr="003E2F0E" w:rsidRDefault="003A22AB" w:rsidP="003A22AB">
      <w:pPr>
        <w:jc w:val="both"/>
        <w:rPr>
          <w:rFonts w:ascii="Calibri" w:hAnsi="Calibri"/>
          <w:sz w:val="22"/>
          <w:szCs w:val="22"/>
          <w:lang w:eastAsia="en-US"/>
        </w:rPr>
      </w:pPr>
    </w:p>
    <w:p w:rsidR="003A22AB" w:rsidRDefault="003A22AB" w:rsidP="003A22AB">
      <w:pPr>
        <w:jc w:val="both"/>
        <w:rPr>
          <w:rFonts w:ascii="Calibri" w:hAnsi="Calibri"/>
          <w:b/>
          <w:bCs/>
          <w:iCs/>
          <w:sz w:val="18"/>
          <w:szCs w:val="18"/>
        </w:rPr>
      </w:pPr>
    </w:p>
    <w:p w:rsidR="00000000" w:rsidRPr="00A47483" w:rsidRDefault="008475DF">
      <w:pPr>
        <w:jc w:val="both"/>
        <w:rPr>
          <w:rFonts w:ascii="Calibri" w:hAnsi="Calibri"/>
          <w:iCs/>
          <w:sz w:val="18"/>
          <w:szCs w:val="18"/>
        </w:rPr>
      </w:pPr>
      <w:r>
        <w:rPr>
          <w:rFonts w:ascii="Calibri" w:hAnsi="Calibri"/>
          <w:b/>
          <w:bCs/>
          <w:iCs/>
          <w:sz w:val="18"/>
          <w:szCs w:val="18"/>
          <w:lang w:val="en-GB"/>
        </w:rPr>
        <w:t>ITALIAN EXHIBITION GROUP CONTACTS</w:t>
      </w:r>
    </w:p>
    <w:p w:rsidR="00000000" w:rsidRPr="002F05B9" w:rsidRDefault="008475DF">
      <w:pPr>
        <w:jc w:val="both"/>
        <w:rPr>
          <w:rFonts w:ascii="Calibri" w:hAnsi="Calibri"/>
          <w:bCs/>
          <w:iCs/>
          <w:sz w:val="18"/>
          <w:szCs w:val="18"/>
          <w:lang w:val="en-GB"/>
        </w:rPr>
      </w:pPr>
      <w:r>
        <w:rPr>
          <w:rFonts w:ascii="Calibri" w:hAnsi="Calibri"/>
          <w:bCs/>
          <w:iCs/>
          <w:sz w:val="18"/>
          <w:szCs w:val="18"/>
          <w:lang w:val="en-GB"/>
        </w:rPr>
        <w:t>Italian shows director:</w:t>
      </w:r>
      <w:r w:rsidRPr="002F05B9">
        <w:rPr>
          <w:rFonts w:ascii="Calibri" w:hAnsi="Calibri"/>
          <w:bCs/>
          <w:iCs/>
          <w:sz w:val="18"/>
          <w:szCs w:val="18"/>
          <w:lang w:val="en-GB"/>
        </w:rPr>
        <w:t xml:space="preserve"> </w:t>
      </w:r>
      <w:proofErr w:type="spellStart"/>
      <w:r>
        <w:rPr>
          <w:rFonts w:ascii="Calibri" w:hAnsi="Calibri"/>
          <w:bCs/>
          <w:iCs/>
          <w:sz w:val="18"/>
          <w:szCs w:val="18"/>
          <w:lang w:val="en-GB"/>
        </w:rPr>
        <w:t>Patrizia</w:t>
      </w:r>
      <w:proofErr w:type="spellEnd"/>
      <w:r>
        <w:rPr>
          <w:rFonts w:ascii="Calibri" w:hAnsi="Calibri"/>
          <w:bCs/>
          <w:iCs/>
          <w:sz w:val="18"/>
          <w:szCs w:val="18"/>
          <w:lang w:val="en-GB"/>
        </w:rPr>
        <w:t xml:space="preserve"> Cecchi;</w:t>
      </w:r>
      <w:r>
        <w:rPr>
          <w:color w:val="1F497D"/>
          <w:lang w:val="en-GB"/>
        </w:rPr>
        <w:t xml:space="preserve"> </w:t>
      </w:r>
      <w:r>
        <w:rPr>
          <w:rFonts w:ascii="Calibri" w:hAnsi="Calibri"/>
          <w:bCs/>
          <w:iCs/>
          <w:sz w:val="18"/>
          <w:szCs w:val="18"/>
          <w:lang w:val="en-GB"/>
        </w:rPr>
        <w:t>group brand manager:</w:t>
      </w:r>
      <w:r w:rsidRPr="002F05B9">
        <w:rPr>
          <w:rFonts w:ascii="Calibri" w:hAnsi="Calibri"/>
          <w:bCs/>
          <w:iCs/>
          <w:sz w:val="18"/>
          <w:szCs w:val="18"/>
          <w:lang w:val="en-GB"/>
        </w:rPr>
        <w:t xml:space="preserve"> </w:t>
      </w:r>
      <w:r>
        <w:rPr>
          <w:rFonts w:ascii="Calibri" w:hAnsi="Calibri"/>
          <w:bCs/>
          <w:iCs/>
          <w:sz w:val="18"/>
          <w:szCs w:val="18"/>
          <w:lang w:val="en-GB"/>
        </w:rPr>
        <w:t>Andrea Ramberti; brand manager:</w:t>
      </w:r>
      <w:r w:rsidRPr="002F05B9">
        <w:rPr>
          <w:rFonts w:ascii="Calibri" w:hAnsi="Calibri"/>
          <w:bCs/>
          <w:iCs/>
          <w:sz w:val="18"/>
          <w:szCs w:val="18"/>
          <w:lang w:val="en-GB"/>
        </w:rPr>
        <w:t xml:space="preserve"> </w:t>
      </w:r>
      <w:r>
        <w:rPr>
          <w:rFonts w:ascii="Calibri" w:hAnsi="Calibri"/>
          <w:bCs/>
          <w:iCs/>
          <w:sz w:val="18"/>
          <w:szCs w:val="18"/>
          <w:lang w:val="en-GB"/>
        </w:rPr>
        <w:t xml:space="preserve">Maria Elena De </w:t>
      </w:r>
      <w:proofErr w:type="spellStart"/>
      <w:r>
        <w:rPr>
          <w:rFonts w:ascii="Calibri" w:hAnsi="Calibri"/>
          <w:bCs/>
          <w:iCs/>
          <w:sz w:val="18"/>
          <w:szCs w:val="18"/>
          <w:lang w:val="en-GB"/>
        </w:rPr>
        <w:t>Iaco</w:t>
      </w:r>
      <w:proofErr w:type="spellEnd"/>
      <w:r>
        <w:rPr>
          <w:rFonts w:ascii="Calibri" w:hAnsi="Calibri"/>
          <w:bCs/>
          <w:iCs/>
          <w:sz w:val="18"/>
          <w:szCs w:val="18"/>
          <w:lang w:val="en-GB"/>
        </w:rPr>
        <w:t>; visitor info:</w:t>
      </w:r>
      <w:r w:rsidRPr="002F05B9">
        <w:rPr>
          <w:rFonts w:ascii="Calibri" w:hAnsi="Calibri"/>
          <w:bCs/>
          <w:iCs/>
          <w:sz w:val="18"/>
          <w:szCs w:val="18"/>
          <w:lang w:val="en-GB"/>
        </w:rPr>
        <w:t xml:space="preserve"> </w:t>
      </w:r>
      <w:hyperlink r:id="rId4" w:history="1">
        <w:r w:rsidRPr="00EC737D">
          <w:rPr>
            <w:rStyle w:val="Collegamentoipertestuale"/>
            <w:rFonts w:ascii="Calibri" w:hAnsi="Calibri"/>
            <w:sz w:val="18"/>
            <w:szCs w:val="18"/>
            <w:lang w:val="en-GB"/>
          </w:rPr>
          <w:t>http://www.RIMINIWELLNESS.com</w:t>
        </w:r>
      </w:hyperlink>
      <w:r>
        <w:rPr>
          <w:rFonts w:ascii="Calibri" w:hAnsi="Calibri"/>
          <w:bCs/>
          <w:iCs/>
          <w:sz w:val="18"/>
          <w:szCs w:val="18"/>
          <w:lang w:val="en-GB"/>
        </w:rPr>
        <w:t>; hashtag:</w:t>
      </w:r>
      <w:r w:rsidRPr="002F05B9">
        <w:rPr>
          <w:rFonts w:ascii="Calibri" w:hAnsi="Calibri"/>
          <w:bCs/>
          <w:iCs/>
          <w:sz w:val="18"/>
          <w:szCs w:val="18"/>
          <w:lang w:val="en-GB"/>
        </w:rPr>
        <w:t xml:space="preserve"> </w:t>
      </w:r>
      <w:r>
        <w:rPr>
          <w:rFonts w:ascii="Calibri" w:hAnsi="Calibri"/>
          <w:bCs/>
          <w:iCs/>
          <w:sz w:val="18"/>
          <w:szCs w:val="18"/>
          <w:lang w:val="en-GB"/>
        </w:rPr>
        <w:t>#RW2017 #IEGEXPO #ACTIVESOUL; Facebook:</w:t>
      </w:r>
      <w:r w:rsidRPr="002F05B9">
        <w:rPr>
          <w:rFonts w:ascii="Calibri" w:hAnsi="Calibri"/>
          <w:bCs/>
          <w:iCs/>
          <w:sz w:val="18"/>
          <w:szCs w:val="18"/>
          <w:lang w:val="en-GB"/>
        </w:rPr>
        <w:t xml:space="preserve"> </w:t>
      </w:r>
      <w:hyperlink r:id="rId5" w:history="1">
        <w:r w:rsidRPr="002F05B9">
          <w:rPr>
            <w:rStyle w:val="Collegamentoipertestuale"/>
            <w:rFonts w:ascii="Calibri" w:hAnsi="Calibri"/>
            <w:sz w:val="18"/>
            <w:szCs w:val="18"/>
            <w:lang w:val="en-GB"/>
          </w:rPr>
          <w:t>https://www.facebook.com/RIMINIWELLNESS/</w:t>
        </w:r>
      </w:hyperlink>
      <w:r>
        <w:rPr>
          <w:rFonts w:ascii="Calibri" w:hAnsi="Calibri"/>
          <w:bCs/>
          <w:iCs/>
          <w:sz w:val="18"/>
          <w:szCs w:val="18"/>
          <w:lang w:val="en-GB"/>
        </w:rPr>
        <w:t>; Twitter:</w:t>
      </w:r>
      <w:r w:rsidRPr="002F05B9">
        <w:rPr>
          <w:rFonts w:ascii="Calibri" w:hAnsi="Calibri"/>
          <w:bCs/>
          <w:iCs/>
          <w:sz w:val="18"/>
          <w:szCs w:val="18"/>
          <w:lang w:val="en-GB"/>
        </w:rPr>
        <w:t xml:space="preserve"> </w:t>
      </w:r>
      <w:r>
        <w:rPr>
          <w:rFonts w:ascii="Calibri" w:hAnsi="Calibri"/>
          <w:bCs/>
          <w:iCs/>
          <w:sz w:val="18"/>
          <w:szCs w:val="18"/>
          <w:lang w:val="en-GB"/>
        </w:rPr>
        <w:t>@</w:t>
      </w:r>
      <w:proofErr w:type="spellStart"/>
      <w:r>
        <w:rPr>
          <w:rFonts w:ascii="Calibri" w:hAnsi="Calibri"/>
          <w:bCs/>
          <w:iCs/>
          <w:sz w:val="18"/>
          <w:szCs w:val="18"/>
          <w:lang w:val="en-GB"/>
        </w:rPr>
        <w:t>riminiwellness</w:t>
      </w:r>
      <w:proofErr w:type="spellEnd"/>
      <w:r>
        <w:rPr>
          <w:rFonts w:ascii="Calibri" w:hAnsi="Calibri"/>
          <w:bCs/>
          <w:iCs/>
          <w:sz w:val="18"/>
          <w:szCs w:val="18"/>
          <w:lang w:val="en-GB"/>
        </w:rPr>
        <w:t xml:space="preserve">; </w:t>
      </w:r>
      <w:proofErr w:type="spellStart"/>
      <w:r>
        <w:rPr>
          <w:rFonts w:ascii="Calibri" w:hAnsi="Calibri"/>
          <w:bCs/>
          <w:iCs/>
          <w:sz w:val="18"/>
          <w:szCs w:val="18"/>
          <w:lang w:val="en-GB"/>
        </w:rPr>
        <w:t>Instagram</w:t>
      </w:r>
      <w:proofErr w:type="spellEnd"/>
      <w:r>
        <w:rPr>
          <w:rFonts w:ascii="Calibri" w:hAnsi="Calibri"/>
          <w:bCs/>
          <w:iCs/>
          <w:sz w:val="18"/>
          <w:szCs w:val="18"/>
          <w:lang w:val="en-GB"/>
        </w:rPr>
        <w:t>:</w:t>
      </w:r>
      <w:r w:rsidRPr="002F05B9">
        <w:rPr>
          <w:rFonts w:ascii="Calibri" w:hAnsi="Calibri"/>
          <w:bCs/>
          <w:iCs/>
          <w:sz w:val="18"/>
          <w:szCs w:val="18"/>
          <w:lang w:val="en-GB"/>
        </w:rPr>
        <w:t xml:space="preserve"> </w:t>
      </w:r>
      <w:r>
        <w:rPr>
          <w:rFonts w:ascii="Calibri" w:hAnsi="Calibri"/>
          <w:bCs/>
          <w:iCs/>
          <w:sz w:val="18"/>
          <w:szCs w:val="18"/>
          <w:lang w:val="en-GB"/>
        </w:rPr>
        <w:t>Rimini Welln</w:t>
      </w:r>
      <w:r>
        <w:rPr>
          <w:rFonts w:ascii="Calibri" w:hAnsi="Calibri"/>
          <w:bCs/>
          <w:iCs/>
          <w:sz w:val="18"/>
          <w:szCs w:val="18"/>
          <w:lang w:val="en-GB"/>
        </w:rPr>
        <w:t>ess Official</w:t>
      </w:r>
    </w:p>
    <w:p w:rsidR="00000000" w:rsidRPr="00156D9D" w:rsidRDefault="008475DF">
      <w:pPr>
        <w:jc w:val="both"/>
        <w:rPr>
          <w:rFonts w:ascii="Calibri" w:hAnsi="Calibri"/>
          <w:b/>
          <w:bCs/>
          <w:iCs/>
          <w:sz w:val="12"/>
          <w:szCs w:val="18"/>
          <w:lang w:val="en-GB"/>
        </w:rPr>
      </w:pPr>
    </w:p>
    <w:p w:rsidR="00000000" w:rsidRPr="00E97DB5" w:rsidRDefault="008475DF">
      <w:pPr>
        <w:jc w:val="both"/>
        <w:rPr>
          <w:rFonts w:ascii="Calibri" w:hAnsi="Calibri"/>
          <w:iCs/>
          <w:sz w:val="18"/>
          <w:szCs w:val="18"/>
        </w:rPr>
      </w:pPr>
      <w:r>
        <w:rPr>
          <w:rFonts w:ascii="Calibri" w:hAnsi="Calibri"/>
          <w:b/>
          <w:bCs/>
          <w:iCs/>
          <w:sz w:val="18"/>
          <w:szCs w:val="18"/>
          <w:lang w:val="en-GB"/>
        </w:rPr>
        <w:t>PRESS CONTACTS</w:t>
      </w:r>
    </w:p>
    <w:p w:rsidR="00000000" w:rsidRPr="002F05B9" w:rsidRDefault="008475DF">
      <w:pPr>
        <w:jc w:val="both"/>
        <w:rPr>
          <w:rFonts w:ascii="Calibri" w:hAnsi="Calibri"/>
          <w:iCs/>
          <w:sz w:val="18"/>
          <w:szCs w:val="18"/>
        </w:rPr>
      </w:pPr>
      <w:r>
        <w:rPr>
          <w:rFonts w:ascii="Calibri" w:hAnsi="Calibri"/>
          <w:iCs/>
          <w:sz w:val="18"/>
          <w:szCs w:val="18"/>
          <w:lang w:val="en-GB"/>
        </w:rPr>
        <w:t>head of national media &amp; corporate communication:</w:t>
      </w:r>
      <w:r w:rsidRPr="00E97DB5">
        <w:rPr>
          <w:rFonts w:ascii="Calibri" w:hAnsi="Calibri"/>
          <w:iCs/>
          <w:sz w:val="18"/>
          <w:szCs w:val="18"/>
        </w:rPr>
        <w:t xml:space="preserve"> </w:t>
      </w:r>
      <w:r>
        <w:rPr>
          <w:rFonts w:ascii="Calibri" w:hAnsi="Calibri"/>
          <w:iCs/>
          <w:sz w:val="18"/>
          <w:szCs w:val="18"/>
          <w:lang w:val="en-GB"/>
        </w:rPr>
        <w:t>Elisabetta Vitali; head of international media &amp; corporate communication:</w:t>
      </w:r>
      <w:r w:rsidRPr="002F05B9">
        <w:rPr>
          <w:rFonts w:ascii="Calibri" w:hAnsi="Calibri"/>
          <w:iCs/>
          <w:sz w:val="18"/>
          <w:szCs w:val="18"/>
        </w:rPr>
        <w:t xml:space="preserve"> </w:t>
      </w:r>
      <w:proofErr w:type="spellStart"/>
      <w:r>
        <w:rPr>
          <w:rFonts w:ascii="Calibri" w:hAnsi="Calibri"/>
          <w:iCs/>
          <w:sz w:val="18"/>
          <w:szCs w:val="18"/>
          <w:lang w:val="en-GB"/>
        </w:rPr>
        <w:t>Patrizia</w:t>
      </w:r>
      <w:proofErr w:type="spellEnd"/>
      <w:r>
        <w:rPr>
          <w:rFonts w:ascii="Calibri" w:hAnsi="Calibri"/>
          <w:iCs/>
          <w:sz w:val="18"/>
          <w:szCs w:val="18"/>
          <w:lang w:val="en-GB"/>
        </w:rPr>
        <w:t xml:space="preserve"> </w:t>
      </w:r>
      <w:proofErr w:type="spellStart"/>
      <w:r>
        <w:rPr>
          <w:rFonts w:ascii="Calibri" w:hAnsi="Calibri"/>
          <w:iCs/>
          <w:sz w:val="18"/>
          <w:szCs w:val="18"/>
          <w:lang w:val="en-GB"/>
        </w:rPr>
        <w:t>Rovaris</w:t>
      </w:r>
      <w:proofErr w:type="spellEnd"/>
      <w:r>
        <w:rPr>
          <w:rFonts w:ascii="Calibri" w:hAnsi="Calibri"/>
          <w:iCs/>
          <w:sz w:val="18"/>
          <w:szCs w:val="18"/>
          <w:lang w:val="en-GB"/>
        </w:rPr>
        <w:t>; Rimini offices:</w:t>
      </w:r>
      <w:r w:rsidRPr="002F05B9">
        <w:rPr>
          <w:rFonts w:ascii="Calibri" w:hAnsi="Calibri"/>
          <w:iCs/>
          <w:sz w:val="18"/>
          <w:szCs w:val="18"/>
        </w:rPr>
        <w:t xml:space="preserve"> </w:t>
      </w:r>
      <w:r>
        <w:rPr>
          <w:rFonts w:ascii="Calibri" w:hAnsi="Calibri"/>
          <w:iCs/>
          <w:sz w:val="18"/>
          <w:szCs w:val="18"/>
          <w:lang w:val="en-GB"/>
        </w:rPr>
        <w:t>press office manager:</w:t>
      </w:r>
      <w:r w:rsidRPr="002F05B9">
        <w:rPr>
          <w:rFonts w:ascii="Calibri" w:hAnsi="Calibri"/>
          <w:iCs/>
          <w:sz w:val="18"/>
          <w:szCs w:val="18"/>
        </w:rPr>
        <w:t xml:space="preserve"> </w:t>
      </w:r>
      <w:r>
        <w:rPr>
          <w:rFonts w:ascii="Calibri" w:hAnsi="Calibri"/>
          <w:iCs/>
          <w:sz w:val="18"/>
          <w:szCs w:val="18"/>
          <w:lang w:val="en-GB"/>
        </w:rPr>
        <w:t>Marco Forcellini; communication specialists:</w:t>
      </w:r>
      <w:r w:rsidRPr="002F05B9">
        <w:rPr>
          <w:rFonts w:ascii="Calibri" w:hAnsi="Calibri"/>
          <w:iCs/>
          <w:sz w:val="18"/>
          <w:szCs w:val="18"/>
        </w:rPr>
        <w:t xml:space="preserve"> </w:t>
      </w:r>
      <w:r>
        <w:rPr>
          <w:rFonts w:ascii="Calibri" w:hAnsi="Calibri"/>
          <w:iCs/>
          <w:sz w:val="18"/>
          <w:szCs w:val="18"/>
          <w:lang w:val="en-GB"/>
        </w:rPr>
        <w:t>Al</w:t>
      </w:r>
      <w:r>
        <w:rPr>
          <w:rFonts w:ascii="Calibri" w:hAnsi="Calibri"/>
          <w:iCs/>
          <w:sz w:val="18"/>
          <w:szCs w:val="18"/>
          <w:lang w:val="en-GB"/>
        </w:rPr>
        <w:t xml:space="preserve">essandro Caprio, Nicoletta Evangelisti Mancini and Jacopo </w:t>
      </w:r>
      <w:proofErr w:type="spellStart"/>
      <w:r>
        <w:rPr>
          <w:rFonts w:ascii="Calibri" w:hAnsi="Calibri"/>
          <w:iCs/>
          <w:sz w:val="18"/>
          <w:szCs w:val="18"/>
          <w:lang w:val="en-GB"/>
        </w:rPr>
        <w:t>Frenquellucci</w:t>
      </w:r>
      <w:proofErr w:type="spellEnd"/>
      <w:r>
        <w:rPr>
          <w:rFonts w:ascii="Calibri" w:hAnsi="Calibri"/>
          <w:iCs/>
          <w:sz w:val="18"/>
          <w:szCs w:val="18"/>
          <w:lang w:val="en-GB"/>
        </w:rPr>
        <w:t>.</w:t>
      </w:r>
    </w:p>
    <w:p w:rsidR="00000000" w:rsidRPr="00156D9D" w:rsidRDefault="008475DF">
      <w:pPr>
        <w:jc w:val="both"/>
        <w:rPr>
          <w:rFonts w:ascii="Calibri" w:hAnsi="Calibri"/>
          <w:b/>
          <w:bCs/>
          <w:iCs/>
          <w:sz w:val="12"/>
          <w:szCs w:val="18"/>
        </w:rPr>
      </w:pPr>
    </w:p>
    <w:p w:rsidR="00000000" w:rsidRPr="002F05B9" w:rsidRDefault="008475DF">
      <w:pPr>
        <w:jc w:val="both"/>
        <w:rPr>
          <w:rFonts w:ascii="Calibri" w:hAnsi="Calibri"/>
          <w:iCs/>
          <w:sz w:val="18"/>
          <w:szCs w:val="18"/>
        </w:rPr>
      </w:pPr>
      <w:r>
        <w:rPr>
          <w:rFonts w:ascii="Calibri" w:hAnsi="Calibri"/>
          <w:b/>
          <w:bCs/>
          <w:iCs/>
          <w:sz w:val="18"/>
          <w:szCs w:val="18"/>
          <w:lang w:val="en-GB"/>
        </w:rPr>
        <w:t xml:space="preserve">BARABINO &amp; PARTNERS  </w:t>
      </w:r>
      <w:r>
        <w:rPr>
          <w:rFonts w:ascii="Calibri" w:hAnsi="Calibri"/>
          <w:bCs/>
          <w:iCs/>
          <w:sz w:val="18"/>
          <w:szCs w:val="18"/>
          <w:lang w:val="en-GB"/>
        </w:rPr>
        <w:t xml:space="preserve">- Italian &amp; foreign press media consultant - </w:t>
      </w:r>
      <w:proofErr w:type="spellStart"/>
      <w:r>
        <w:rPr>
          <w:rFonts w:ascii="Calibri" w:hAnsi="Calibri"/>
          <w:bCs/>
          <w:iCs/>
          <w:sz w:val="18"/>
          <w:szCs w:val="18"/>
          <w:lang w:val="en-GB"/>
        </w:rPr>
        <w:t>tel</w:t>
      </w:r>
      <w:proofErr w:type="spellEnd"/>
      <w:r w:rsidRPr="002F05B9">
        <w:rPr>
          <w:rFonts w:ascii="Calibri" w:hAnsi="Calibri"/>
          <w:iCs/>
          <w:sz w:val="18"/>
          <w:szCs w:val="18"/>
        </w:rPr>
        <w:t xml:space="preserve"> </w:t>
      </w:r>
      <w:r>
        <w:rPr>
          <w:rFonts w:ascii="Calibri" w:hAnsi="Calibri"/>
          <w:iCs/>
          <w:sz w:val="18"/>
          <w:szCs w:val="18"/>
          <w:lang w:val="en-GB"/>
        </w:rPr>
        <w:t xml:space="preserve">+39 010 2725048 Barbara </w:t>
      </w:r>
      <w:proofErr w:type="spellStart"/>
      <w:r>
        <w:rPr>
          <w:rFonts w:ascii="Calibri" w:hAnsi="Calibri"/>
          <w:iCs/>
          <w:sz w:val="18"/>
          <w:szCs w:val="18"/>
          <w:lang w:val="en-GB"/>
        </w:rPr>
        <w:t>Demicheli</w:t>
      </w:r>
      <w:proofErr w:type="spellEnd"/>
      <w:r>
        <w:rPr>
          <w:rFonts w:ascii="Calibri" w:hAnsi="Calibri"/>
          <w:iCs/>
          <w:sz w:val="18"/>
          <w:szCs w:val="18"/>
          <w:lang w:val="en-GB"/>
        </w:rPr>
        <w:t xml:space="preserve"> </w:t>
      </w:r>
      <w:hyperlink r:id="rId6" w:history="1">
        <w:r>
          <w:rPr>
            <w:rStyle w:val="Collegamentoipertestuale"/>
            <w:rFonts w:ascii="Calibri" w:hAnsi="Calibri"/>
            <w:sz w:val="18"/>
            <w:szCs w:val="18"/>
            <w:lang w:val="en-GB"/>
          </w:rPr>
          <w:t>b.demicheli@barabino.it</w:t>
        </w:r>
      </w:hyperlink>
      <w:r>
        <w:rPr>
          <w:rFonts w:ascii="Calibri" w:hAnsi="Calibri"/>
          <w:iCs/>
          <w:sz w:val="18"/>
          <w:szCs w:val="18"/>
          <w:lang w:val="en-GB"/>
        </w:rPr>
        <w:t xml:space="preserve"> – mob.</w:t>
      </w:r>
      <w:r>
        <w:rPr>
          <w:rFonts w:ascii="Calibri" w:hAnsi="Calibri"/>
          <w:iCs/>
          <w:sz w:val="18"/>
          <w:szCs w:val="18"/>
          <w:lang w:val="en-GB"/>
        </w:rPr>
        <w:t xml:space="preserve"> +39 347 4162986; Charlotte </w:t>
      </w:r>
      <w:proofErr w:type="spellStart"/>
      <w:r>
        <w:rPr>
          <w:rFonts w:ascii="Calibri" w:hAnsi="Calibri"/>
          <w:iCs/>
          <w:sz w:val="18"/>
          <w:szCs w:val="18"/>
          <w:lang w:val="en-GB"/>
        </w:rPr>
        <w:t>Nilssen</w:t>
      </w:r>
      <w:proofErr w:type="spellEnd"/>
      <w:r>
        <w:rPr>
          <w:rFonts w:ascii="Calibri" w:hAnsi="Calibri"/>
          <w:iCs/>
          <w:sz w:val="18"/>
          <w:szCs w:val="18"/>
          <w:lang w:val="en-GB"/>
        </w:rPr>
        <w:t xml:space="preserve"> </w:t>
      </w:r>
      <w:hyperlink r:id="rId7" w:history="1">
        <w:r>
          <w:rPr>
            <w:rStyle w:val="Collegamentoipertestuale"/>
            <w:rFonts w:ascii="Calibri" w:hAnsi="Calibri"/>
            <w:sz w:val="18"/>
            <w:szCs w:val="18"/>
            <w:lang w:val="en-GB"/>
          </w:rPr>
          <w:t>c.nilssen@barabino.it</w:t>
        </w:r>
      </w:hyperlink>
      <w:r>
        <w:rPr>
          <w:rFonts w:ascii="Calibri" w:hAnsi="Calibri"/>
          <w:iCs/>
          <w:sz w:val="18"/>
          <w:szCs w:val="18"/>
          <w:lang w:val="en-GB"/>
        </w:rPr>
        <w:t xml:space="preserve"> – Tel.</w:t>
      </w:r>
      <w:r w:rsidRPr="002F05B9">
        <w:rPr>
          <w:rFonts w:ascii="Calibri" w:hAnsi="Calibri"/>
          <w:iCs/>
          <w:sz w:val="18"/>
          <w:szCs w:val="18"/>
        </w:rPr>
        <w:t xml:space="preserve"> </w:t>
      </w:r>
      <w:r>
        <w:rPr>
          <w:rFonts w:ascii="Calibri" w:hAnsi="Calibri"/>
          <w:iCs/>
          <w:sz w:val="18"/>
          <w:szCs w:val="18"/>
          <w:lang w:val="en-GB"/>
        </w:rPr>
        <w:t>+39 02 72023535 – mob.</w:t>
      </w:r>
      <w:r>
        <w:rPr>
          <w:rFonts w:ascii="Calibri" w:hAnsi="Calibri"/>
          <w:iCs/>
          <w:sz w:val="18"/>
          <w:szCs w:val="18"/>
        </w:rPr>
        <w:t xml:space="preserve"> </w:t>
      </w:r>
      <w:r>
        <w:rPr>
          <w:rFonts w:ascii="Calibri" w:hAnsi="Calibri"/>
          <w:iCs/>
          <w:sz w:val="18"/>
          <w:szCs w:val="18"/>
          <w:lang w:val="en-GB"/>
        </w:rPr>
        <w:t xml:space="preserve">+39 393 7495923; </w:t>
      </w:r>
      <w:r>
        <w:rPr>
          <w:rFonts w:ascii="Calibri" w:hAnsi="Calibri" w:cs="Arial"/>
          <w:sz w:val="18"/>
          <w:szCs w:val="18"/>
          <w:lang w:val="en-GB"/>
        </w:rPr>
        <w:t xml:space="preserve">Maria </w:t>
      </w:r>
      <w:proofErr w:type="spellStart"/>
      <w:r>
        <w:rPr>
          <w:rFonts w:ascii="Calibri" w:hAnsi="Calibri" w:cs="Arial"/>
          <w:sz w:val="18"/>
          <w:szCs w:val="18"/>
          <w:lang w:val="en-GB"/>
        </w:rPr>
        <w:t>Vittoria</w:t>
      </w:r>
      <w:proofErr w:type="spellEnd"/>
      <w:r>
        <w:rPr>
          <w:rFonts w:ascii="Calibri" w:hAnsi="Calibri" w:cs="Arial"/>
          <w:sz w:val="18"/>
          <w:szCs w:val="18"/>
          <w:lang w:val="en-GB"/>
        </w:rPr>
        <w:t xml:space="preserve"> </w:t>
      </w:r>
      <w:proofErr w:type="spellStart"/>
      <w:r>
        <w:rPr>
          <w:rFonts w:ascii="Calibri" w:hAnsi="Calibri" w:cs="Arial"/>
          <w:sz w:val="18"/>
          <w:szCs w:val="18"/>
          <w:lang w:val="en-GB"/>
        </w:rPr>
        <w:t>Vidulich</w:t>
      </w:r>
      <w:proofErr w:type="spellEnd"/>
      <w:r>
        <w:rPr>
          <w:rFonts w:ascii="Calibri" w:hAnsi="Calibri" w:cs="Arial"/>
          <w:sz w:val="18"/>
          <w:szCs w:val="18"/>
          <w:lang w:val="en-GB"/>
        </w:rPr>
        <w:t xml:space="preserve"> </w:t>
      </w:r>
      <w:hyperlink r:id="rId8" w:history="1">
        <w:r>
          <w:rPr>
            <w:rStyle w:val="Collegamentoipertestuale"/>
            <w:rFonts w:ascii="Calibri" w:hAnsi="Calibri"/>
            <w:sz w:val="18"/>
            <w:szCs w:val="18"/>
            <w:lang w:val="en-GB"/>
          </w:rPr>
          <w:t>m.vidulich@barabino.it</w:t>
        </w:r>
      </w:hyperlink>
      <w:r>
        <w:rPr>
          <w:rFonts w:ascii="Calibri" w:hAnsi="Calibri" w:cs="Arial"/>
          <w:sz w:val="18"/>
          <w:szCs w:val="18"/>
          <w:lang w:val="en-GB"/>
        </w:rPr>
        <w:t xml:space="preserve"> – Tel.</w:t>
      </w:r>
      <w:r>
        <w:rPr>
          <w:rFonts w:ascii="Calibri" w:hAnsi="Calibri" w:cs="Arial"/>
          <w:sz w:val="18"/>
          <w:szCs w:val="18"/>
        </w:rPr>
        <w:t xml:space="preserve"> </w:t>
      </w:r>
      <w:r>
        <w:rPr>
          <w:rFonts w:ascii="Calibri" w:hAnsi="Calibri" w:cs="Arial"/>
          <w:sz w:val="18"/>
          <w:szCs w:val="18"/>
          <w:lang w:val="en-GB"/>
        </w:rPr>
        <w:t>+39 0</w:t>
      </w:r>
      <w:r>
        <w:rPr>
          <w:rFonts w:ascii="Calibri" w:hAnsi="Calibri" w:cs="Arial"/>
          <w:sz w:val="18"/>
          <w:szCs w:val="18"/>
          <w:lang w:val="en-GB"/>
        </w:rPr>
        <w:t>2 72023535 – mob.</w:t>
      </w:r>
      <w:r>
        <w:rPr>
          <w:rFonts w:ascii="Calibri" w:hAnsi="Calibri" w:cs="Arial"/>
          <w:sz w:val="18"/>
          <w:szCs w:val="18"/>
        </w:rPr>
        <w:t xml:space="preserve"> 340.5792535.</w:t>
      </w:r>
    </w:p>
    <w:p w:rsidR="00000000" w:rsidRPr="00156D9D" w:rsidRDefault="008475DF">
      <w:pPr>
        <w:jc w:val="both"/>
        <w:rPr>
          <w:rFonts w:ascii="Calibri" w:hAnsi="Calibri"/>
          <w:b/>
          <w:iCs/>
          <w:sz w:val="12"/>
          <w:szCs w:val="18"/>
        </w:rPr>
      </w:pPr>
    </w:p>
    <w:p w:rsidR="00000000" w:rsidRDefault="008475DF">
      <w:pPr>
        <w:jc w:val="both"/>
      </w:pPr>
      <w:r>
        <w:rPr>
          <w:rFonts w:ascii="Calibri" w:hAnsi="Calibri"/>
          <w:b/>
          <w:iCs/>
          <w:sz w:val="18"/>
          <w:szCs w:val="18"/>
          <w:lang w:val="en-GB"/>
        </w:rPr>
        <w:t xml:space="preserve">NUOVA COMUNICAZIONE </w:t>
      </w:r>
      <w:r>
        <w:rPr>
          <w:rFonts w:ascii="Calibri" w:hAnsi="Calibri"/>
          <w:iCs/>
          <w:sz w:val="18"/>
          <w:szCs w:val="18"/>
          <w:lang w:val="en-GB"/>
        </w:rPr>
        <w:t>- regional press media consultant – Mob.</w:t>
      </w:r>
      <w:r w:rsidRPr="002F05B9">
        <w:rPr>
          <w:rFonts w:ascii="Calibri" w:hAnsi="Calibri"/>
          <w:iCs/>
          <w:sz w:val="18"/>
          <w:szCs w:val="18"/>
        </w:rPr>
        <w:t xml:space="preserve"> </w:t>
      </w:r>
      <w:r>
        <w:rPr>
          <w:rFonts w:ascii="Calibri" w:hAnsi="Calibri"/>
          <w:iCs/>
          <w:sz w:val="18"/>
          <w:szCs w:val="18"/>
          <w:lang w:val="en-GB"/>
        </w:rPr>
        <w:t xml:space="preserve">+39 335 721 6314 Cesare Trevisani </w:t>
      </w:r>
      <w:hyperlink r:id="rId9" w:history="1">
        <w:r>
          <w:rPr>
            <w:rStyle w:val="Collegamentoipertestuale"/>
            <w:rFonts w:ascii="Calibri" w:hAnsi="Calibri"/>
            <w:iCs/>
            <w:sz w:val="18"/>
            <w:szCs w:val="18"/>
            <w:lang w:val="en-GB"/>
          </w:rPr>
          <w:t>ctrevisani@nuovacomunicazione.it</w:t>
        </w:r>
      </w:hyperlink>
    </w:p>
    <w:p w:rsidR="00000000" w:rsidRDefault="008475DF" w:rsidP="003A22AB">
      <w:pPr>
        <w:jc w:val="both"/>
        <w:rPr>
          <w:rFonts w:ascii="Calibri" w:hAnsi="Calibri"/>
          <w:b/>
          <w:bCs/>
          <w:iCs/>
          <w:sz w:val="18"/>
          <w:szCs w:val="18"/>
        </w:rPr>
      </w:pPr>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5DF"/>
    <w:rsid w:val="000D0068"/>
    <w:rsid w:val="00195252"/>
    <w:rsid w:val="002A017F"/>
    <w:rsid w:val="003A22AB"/>
    <w:rsid w:val="00546E01"/>
    <w:rsid w:val="005771D5"/>
    <w:rsid w:val="00846463"/>
    <w:rsid w:val="008475DF"/>
    <w:rsid w:val="008E6773"/>
    <w:rsid w:val="00990068"/>
    <w:rsid w:val="00A91F14"/>
    <w:rsid w:val="00D70AEE"/>
    <w:rsid w:val="00E22971"/>
    <w:rsid w:val="00F54BC6"/>
    <w:rsid w:val="00F6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2AB"/>
    <w:rPr>
      <w:sz w:val="24"/>
      <w:szCs w:val="24"/>
      <w:lang w:val="it-IT" w:eastAsia="ja-JP"/>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unhideWhenUsed/>
    <w:rsid w:val="003A22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vidulich@barabino.it" TargetMode="External"/><Relationship Id="rId3" Type="http://schemas.openxmlformats.org/officeDocument/2006/relationships/webSettings" Target="webSettings.xml"/><Relationship Id="rId7" Type="http://schemas.openxmlformats.org/officeDocument/2006/relationships/hyperlink" Target="mailto:c.nilssen@barabi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demicheli@barabino.it" TargetMode="External"/><Relationship Id="rId11" Type="http://schemas.openxmlformats.org/officeDocument/2006/relationships/theme" Target="theme/theme1.xml"/><Relationship Id="rId5" Type="http://schemas.openxmlformats.org/officeDocument/2006/relationships/hyperlink" Target="https://www.facebook.com/riminiwellness/" TargetMode="External"/><Relationship Id="rId10" Type="http://schemas.openxmlformats.org/officeDocument/2006/relationships/fontTable" Target="fontTable.xml"/><Relationship Id="rId4" Type="http://schemas.openxmlformats.org/officeDocument/2006/relationships/hyperlink" Target="http://www.RIMINIWELLNESS.com" TargetMode="External"/><Relationship Id="rId9" Type="http://schemas.openxmlformats.org/officeDocument/2006/relationships/hyperlink" Target="mailto:ctrevisani@nuovacomunic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Nota stampa n</vt:lpstr>
    </vt:vector>
  </TitlesOfParts>
  <Company>rf</Company>
  <LinksUpToDate>false</LinksUpToDate>
  <CharactersWithSpaces>3539</CharactersWithSpaces>
  <SharedDoc>false</SharedDoc>
  <HLinks>
    <vt:vector size="36" baseType="variant">
      <vt:variant>
        <vt:i4>4259937</vt:i4>
      </vt:variant>
      <vt:variant>
        <vt:i4>15</vt:i4>
      </vt:variant>
      <vt:variant>
        <vt:i4>0</vt:i4>
      </vt:variant>
      <vt:variant>
        <vt:i4>5</vt:i4>
      </vt:variant>
      <vt:variant>
        <vt:lpwstr>mailto:ctrevisani@nuovacomunicazione.it</vt:lpwstr>
      </vt:variant>
      <vt:variant>
        <vt:lpwstr/>
      </vt:variant>
      <vt:variant>
        <vt:i4>3997771</vt:i4>
      </vt:variant>
      <vt:variant>
        <vt:i4>12</vt:i4>
      </vt:variant>
      <vt:variant>
        <vt:i4>0</vt:i4>
      </vt:variant>
      <vt:variant>
        <vt:i4>5</vt:i4>
      </vt:variant>
      <vt:variant>
        <vt:lpwstr>mailto:m.vidulich@barabino.it</vt:lpwstr>
      </vt:variant>
      <vt:variant>
        <vt:lpwstr/>
      </vt:variant>
      <vt:variant>
        <vt:i4>5767220</vt:i4>
      </vt:variant>
      <vt:variant>
        <vt:i4>9</vt:i4>
      </vt:variant>
      <vt:variant>
        <vt:i4>0</vt:i4>
      </vt:variant>
      <vt:variant>
        <vt:i4>5</vt:i4>
      </vt:variant>
      <vt:variant>
        <vt:lpwstr>mailto:c.nilssen@barabino.it</vt:lpwstr>
      </vt:variant>
      <vt:variant>
        <vt:lpwstr/>
      </vt:variant>
      <vt:variant>
        <vt:i4>2097219</vt:i4>
      </vt:variant>
      <vt:variant>
        <vt:i4>6</vt:i4>
      </vt:variant>
      <vt:variant>
        <vt:i4>0</vt:i4>
      </vt:variant>
      <vt:variant>
        <vt:i4>5</vt:i4>
      </vt:variant>
      <vt:variant>
        <vt:lpwstr>mailto:b.demicheli@barabino.it</vt:lpwstr>
      </vt:variant>
      <vt:variant>
        <vt:lpwstr/>
      </vt:variant>
      <vt:variant>
        <vt:i4>1966160</vt:i4>
      </vt:variant>
      <vt:variant>
        <vt:i4>3</vt:i4>
      </vt:variant>
      <vt:variant>
        <vt:i4>0</vt:i4>
      </vt:variant>
      <vt:variant>
        <vt:i4>5</vt:i4>
      </vt:variant>
      <vt:variant>
        <vt:lpwstr>https://www.facebook.com/riminiwellness/</vt:lpwstr>
      </vt:variant>
      <vt:variant>
        <vt:lpwstr/>
      </vt:variant>
      <vt:variant>
        <vt:i4>3276840</vt:i4>
      </vt:variant>
      <vt:variant>
        <vt:i4>0</vt:i4>
      </vt:variant>
      <vt:variant>
        <vt:i4>0</vt:i4>
      </vt:variant>
      <vt:variant>
        <vt:i4>5</vt:i4>
      </vt:variant>
      <vt:variant>
        <vt:lpwstr>http://www.riminiwellness.com/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stampa n</dc:title>
  <dc:creator>m.forcellini</dc:creator>
  <cp:lastModifiedBy>pc</cp:lastModifiedBy>
  <cp:revision>2</cp:revision>
  <dcterms:created xsi:type="dcterms:W3CDTF">2017-06-01T05:58:00Z</dcterms:created>
  <dcterms:modified xsi:type="dcterms:W3CDTF">2017-06-01T05:58:00Z</dcterms:modified>
</cp:coreProperties>
</file>